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548A332">
      <w:pPr>
        <w:adjustRightInd w:val="0"/>
        <w:snapToGrid w:val="0"/>
        <w:spacing w:line="560" w:lineRule="exact"/>
        <w:rPr>
          <w:rFonts w:hAnsi="黑体"/>
        </w:rPr>
      </w:pPr>
      <w:bookmarkStart w:id="0" w:name="OLE_LINK31"/>
      <w:bookmarkStart w:id="1" w:name="OLE_LINK32"/>
      <w:r>
        <w:rPr>
          <w:rFonts w:hint="eastAsia" w:hAnsi="黑体"/>
        </w:rPr>
        <w:t>附件1</w:t>
      </w:r>
    </w:p>
    <w:p w14:paraId="0EA99048">
      <w:pPr>
        <w:adjustRightInd w:val="0"/>
        <w:snapToGrid w:val="0"/>
        <w:spacing w:before="156" w:beforeLines="50" w:after="156" w:afterLines="50" w:line="560" w:lineRule="exact"/>
        <w:jc w:val="center"/>
        <w:rPr>
          <w:rFonts w:ascii="方正小标宋简体" w:hAnsi="黑体" w:eastAsia="方正小标宋简体"/>
          <w:sz w:val="36"/>
          <w:szCs w:val="36"/>
        </w:rPr>
      </w:pPr>
      <w:bookmarkStart w:id="2" w:name="OLE_LINK219"/>
      <w:bookmarkStart w:id="3" w:name="OLE_LINK218"/>
      <w:r>
        <w:rPr>
          <w:rFonts w:hint="eastAsia" w:asciiTheme="majorEastAsia" w:hAnsiTheme="majorEastAsia" w:eastAsiaTheme="majorEastAsia" w:cstheme="majorEastAsia"/>
          <w:b/>
          <w:bCs/>
          <w:sz w:val="36"/>
          <w:szCs w:val="36"/>
        </w:rPr>
        <w:t>纪念抗战胜利80周年AI绘画</w:t>
      </w:r>
      <w:r>
        <w:rPr>
          <w:rFonts w:hint="eastAsia" w:asciiTheme="majorEastAsia" w:hAnsiTheme="majorEastAsia" w:eastAsiaTheme="majorEastAsia" w:cstheme="majorEastAsia"/>
          <w:b/>
          <w:bCs/>
          <w:sz w:val="36"/>
          <w:szCs w:val="36"/>
          <w:lang w:val="en-US" w:eastAsia="zh-CN"/>
        </w:rPr>
        <w:t>作者</w:t>
      </w:r>
      <w:r>
        <w:rPr>
          <w:rFonts w:hint="eastAsia" w:asciiTheme="majorEastAsia" w:hAnsiTheme="majorEastAsia" w:eastAsiaTheme="majorEastAsia" w:cstheme="majorEastAsia"/>
          <w:b/>
          <w:bCs/>
          <w:sz w:val="36"/>
          <w:szCs w:val="36"/>
        </w:rPr>
        <w:t>信息登记表</w:t>
      </w:r>
    </w:p>
    <w:bookmarkEnd w:id="2"/>
    <w:bookmarkEnd w:id="3"/>
    <w:tbl>
      <w:tblPr>
        <w:tblStyle w:val="3"/>
        <w:tblW w:w="0" w:type="auto"/>
        <w:tblInd w:w="-28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06"/>
        <w:gridCol w:w="998"/>
        <w:gridCol w:w="716"/>
        <w:gridCol w:w="1301"/>
        <w:gridCol w:w="1365"/>
        <w:gridCol w:w="1334"/>
        <w:gridCol w:w="1465"/>
      </w:tblGrid>
      <w:tr w14:paraId="391A22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4" w:hRule="atLeast"/>
        </w:trPr>
        <w:tc>
          <w:tcPr>
            <w:tcW w:w="1406" w:type="dxa"/>
            <w:vAlign w:val="center"/>
          </w:tcPr>
          <w:p w14:paraId="1A10C8D7">
            <w:pPr>
              <w:adjustRightInd w:val="0"/>
              <w:snapToGrid w:val="0"/>
              <w:spacing w:line="560" w:lineRule="exact"/>
              <w:jc w:val="center"/>
              <w:rPr>
                <w:rFonts w:ascii="宋体" w:hAnsi="宋体" w:eastAsia="宋体" w:cs="Times New Roman"/>
                <w:b/>
                <w:kern w:val="0"/>
                <w:sz w:val="24"/>
                <w:szCs w:val="24"/>
              </w:rPr>
            </w:pPr>
            <w:bookmarkStart w:id="4" w:name="OLE_LINK33"/>
            <w:bookmarkStart w:id="5" w:name="OLE_LINK34"/>
            <w:r>
              <w:rPr>
                <w:rFonts w:hint="eastAsia" w:ascii="宋体" w:hAnsi="宋体" w:eastAsia="宋体" w:cs="Times New Roman"/>
                <w:b/>
                <w:kern w:val="0"/>
                <w:sz w:val="24"/>
                <w:szCs w:val="24"/>
              </w:rPr>
              <w:t>作品名</w:t>
            </w:r>
            <w:bookmarkStart w:id="13" w:name="_GoBack"/>
            <w:bookmarkEnd w:id="13"/>
            <w:r>
              <w:rPr>
                <w:rFonts w:hint="eastAsia" w:ascii="宋体" w:hAnsi="宋体" w:eastAsia="宋体" w:cs="Times New Roman"/>
                <w:b/>
                <w:kern w:val="0"/>
                <w:sz w:val="24"/>
                <w:szCs w:val="24"/>
              </w:rPr>
              <w:t>称</w:t>
            </w:r>
          </w:p>
        </w:tc>
        <w:tc>
          <w:tcPr>
            <w:tcW w:w="7179" w:type="dxa"/>
            <w:gridSpan w:val="6"/>
            <w:vAlign w:val="center"/>
          </w:tcPr>
          <w:p w14:paraId="10F599CE">
            <w:pPr>
              <w:adjustRightInd w:val="0"/>
              <w:snapToGrid w:val="0"/>
              <w:spacing w:line="560" w:lineRule="exact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</w:p>
        </w:tc>
      </w:tr>
      <w:tr w14:paraId="227891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6" w:hRule="atLeast"/>
        </w:trPr>
        <w:tc>
          <w:tcPr>
            <w:tcW w:w="1406" w:type="dxa"/>
            <w:vAlign w:val="center"/>
          </w:tcPr>
          <w:p w14:paraId="3A99C2CA">
            <w:pPr>
              <w:adjustRightInd w:val="0"/>
              <w:snapToGrid w:val="0"/>
              <w:spacing w:line="560" w:lineRule="exact"/>
              <w:jc w:val="center"/>
              <w:rPr>
                <w:rFonts w:ascii="宋体" w:hAnsi="宋体" w:eastAsia="宋体" w:cs="Times New Roman"/>
                <w:b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b/>
                <w:kern w:val="0"/>
                <w:sz w:val="24"/>
                <w:szCs w:val="24"/>
              </w:rPr>
              <w:t>投稿板块</w:t>
            </w:r>
          </w:p>
        </w:tc>
        <w:tc>
          <w:tcPr>
            <w:tcW w:w="7179" w:type="dxa"/>
            <w:gridSpan w:val="6"/>
            <w:vAlign w:val="center"/>
          </w:tcPr>
          <w:p w14:paraId="37D28657">
            <w:pPr>
              <w:adjustRightInd w:val="0"/>
              <w:snapToGrid w:val="0"/>
              <w:spacing w:before="156" w:beforeLines="50" w:after="156" w:afterLines="50"/>
              <w:ind w:firstLine="240" w:firstLineChars="100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Times New Roman"/>
                <w:kern w:val="0"/>
                <w:sz w:val="24"/>
                <w:szCs w:val="24"/>
              </w:rPr>
              <w:t>□烽火岁月</w:t>
            </w: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  <w:lang w:val="en-US" w:eastAsia="zh-CN"/>
              </w:rPr>
              <w:t xml:space="preserve">    </w:t>
            </w:r>
            <w:r>
              <w:rPr>
                <w:rFonts w:ascii="宋体" w:hAnsi="宋体" w:eastAsia="宋体" w:cs="Times New Roman"/>
                <w:kern w:val="0"/>
                <w:sz w:val="24"/>
                <w:szCs w:val="24"/>
              </w:rPr>
              <w:t xml:space="preserve">     </w:t>
            </w: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ascii="宋体" w:hAnsi="宋体" w:eastAsia="宋体" w:cs="Times New Roman"/>
                <w:kern w:val="0"/>
                <w:sz w:val="24"/>
                <w:szCs w:val="24"/>
              </w:rPr>
              <w:t xml:space="preserve"> □复兴征程</w:t>
            </w:r>
          </w:p>
        </w:tc>
      </w:tr>
      <w:tr w14:paraId="587BFB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</w:trPr>
        <w:tc>
          <w:tcPr>
            <w:tcW w:w="1406" w:type="dxa"/>
            <w:vMerge w:val="restart"/>
            <w:vAlign w:val="center"/>
          </w:tcPr>
          <w:p w14:paraId="0684B32F">
            <w:pPr>
              <w:adjustRightInd w:val="0"/>
              <w:snapToGrid w:val="0"/>
              <w:jc w:val="center"/>
              <w:rPr>
                <w:rFonts w:ascii="宋体" w:hAnsi="宋体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b/>
                <w:bCs/>
                <w:kern w:val="0"/>
                <w:sz w:val="24"/>
                <w:szCs w:val="24"/>
              </w:rPr>
              <w:t>作者信息</w:t>
            </w:r>
          </w:p>
          <w:p w14:paraId="2BDACE9E">
            <w:pPr>
              <w:adjustRightInd w:val="0"/>
              <w:snapToGrid w:val="0"/>
              <w:jc w:val="center"/>
              <w:rPr>
                <w:rFonts w:ascii="宋体" w:hAnsi="宋体" w:eastAsia="宋体" w:cs="Times New Roman"/>
                <w:b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b/>
                <w:bCs/>
                <w:kern w:val="0"/>
                <w:sz w:val="24"/>
                <w:szCs w:val="24"/>
              </w:rPr>
              <w:t>（创作团队最多不超3人）</w:t>
            </w:r>
          </w:p>
        </w:tc>
        <w:tc>
          <w:tcPr>
            <w:tcW w:w="998" w:type="dxa"/>
            <w:vAlign w:val="center"/>
          </w:tcPr>
          <w:p w14:paraId="04355440">
            <w:pPr>
              <w:jc w:val="center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  <w:t>姓名</w:t>
            </w:r>
          </w:p>
        </w:tc>
        <w:tc>
          <w:tcPr>
            <w:tcW w:w="716" w:type="dxa"/>
            <w:vAlign w:val="center"/>
          </w:tcPr>
          <w:p w14:paraId="0CEDCE5B">
            <w:pPr>
              <w:jc w:val="center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  <w:t>性别</w:t>
            </w:r>
          </w:p>
        </w:tc>
        <w:tc>
          <w:tcPr>
            <w:tcW w:w="1301" w:type="dxa"/>
            <w:vAlign w:val="center"/>
          </w:tcPr>
          <w:p w14:paraId="1A1227E4">
            <w:pPr>
              <w:jc w:val="center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  <w:t>出生年月</w:t>
            </w:r>
          </w:p>
        </w:tc>
        <w:tc>
          <w:tcPr>
            <w:tcW w:w="1365" w:type="dxa"/>
            <w:vAlign w:val="center"/>
          </w:tcPr>
          <w:p w14:paraId="45911D76">
            <w:pPr>
              <w:jc w:val="center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  <w:t>职业</w:t>
            </w:r>
          </w:p>
        </w:tc>
        <w:tc>
          <w:tcPr>
            <w:tcW w:w="1334" w:type="dxa"/>
            <w:vAlign w:val="center"/>
          </w:tcPr>
          <w:p w14:paraId="6B240438">
            <w:pPr>
              <w:jc w:val="center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1465" w:type="dxa"/>
            <w:vAlign w:val="center"/>
          </w:tcPr>
          <w:p w14:paraId="5FC2B5B4">
            <w:pPr>
              <w:adjustRightInd w:val="0"/>
              <w:snapToGrid w:val="0"/>
              <w:ind w:left="1" w:leftChars="-43" w:hanging="139" w:hangingChars="58"/>
              <w:jc w:val="center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Times New Roman"/>
                <w:kern w:val="0"/>
                <w:sz w:val="24"/>
                <w:szCs w:val="24"/>
              </w:rPr>
              <w:t>联系</w:t>
            </w: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  <w:t>地址</w:t>
            </w:r>
          </w:p>
          <w:p w14:paraId="4BC1A0D1">
            <w:pPr>
              <w:adjustRightInd w:val="0"/>
              <w:snapToGrid w:val="0"/>
              <w:ind w:left="-34" w:leftChars="-43" w:hanging="104" w:hangingChars="58"/>
              <w:jc w:val="center"/>
              <w:rPr>
                <w:rFonts w:ascii="宋体" w:hAnsi="宋体" w:eastAsia="宋体" w:cs="Times New Roman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kern w:val="0"/>
                <w:sz w:val="18"/>
                <w:szCs w:val="18"/>
              </w:rPr>
              <w:t>（用于寄送</w:t>
            </w:r>
          </w:p>
          <w:p w14:paraId="5E435761">
            <w:pPr>
              <w:adjustRightInd w:val="0"/>
              <w:snapToGrid w:val="0"/>
              <w:ind w:left="-34" w:leftChars="-43" w:hanging="104" w:hangingChars="58"/>
              <w:jc w:val="center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kern w:val="0"/>
                <w:sz w:val="18"/>
                <w:szCs w:val="18"/>
              </w:rPr>
              <w:t>证书</w:t>
            </w:r>
            <w:r>
              <w:rPr>
                <w:rFonts w:ascii="宋体" w:hAnsi="宋体" w:eastAsia="宋体" w:cs="Times New Roman"/>
                <w:kern w:val="0"/>
                <w:sz w:val="18"/>
                <w:szCs w:val="18"/>
              </w:rPr>
              <w:t>/奖品</w:t>
            </w:r>
            <w:r>
              <w:rPr>
                <w:rFonts w:hint="eastAsia" w:ascii="宋体" w:hAnsi="宋体" w:eastAsia="宋体" w:cs="Times New Roman"/>
                <w:kern w:val="0"/>
                <w:sz w:val="18"/>
                <w:szCs w:val="18"/>
              </w:rPr>
              <w:t>）</w:t>
            </w:r>
          </w:p>
        </w:tc>
      </w:tr>
      <w:tr w14:paraId="187781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06" w:type="dxa"/>
            <w:vMerge w:val="continue"/>
            <w:vAlign w:val="center"/>
          </w:tcPr>
          <w:p w14:paraId="2778DAD2">
            <w:pPr>
              <w:adjustRightInd w:val="0"/>
              <w:snapToGrid w:val="0"/>
              <w:jc w:val="center"/>
              <w:rPr>
                <w:rFonts w:ascii="宋体" w:hAnsi="宋体" w:eastAsia="宋体" w:cs="Times New Roman"/>
                <w:b/>
                <w:kern w:val="0"/>
                <w:sz w:val="24"/>
                <w:szCs w:val="24"/>
              </w:rPr>
            </w:pPr>
          </w:p>
        </w:tc>
        <w:tc>
          <w:tcPr>
            <w:tcW w:w="998" w:type="dxa"/>
            <w:vAlign w:val="center"/>
          </w:tcPr>
          <w:p w14:paraId="626F65DB">
            <w:pPr>
              <w:adjustRightInd w:val="0"/>
              <w:snapToGrid w:val="0"/>
              <w:spacing w:line="560" w:lineRule="exact"/>
              <w:jc w:val="center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</w:p>
        </w:tc>
        <w:tc>
          <w:tcPr>
            <w:tcW w:w="716" w:type="dxa"/>
            <w:vAlign w:val="center"/>
          </w:tcPr>
          <w:p w14:paraId="66A36BE8">
            <w:pPr>
              <w:adjustRightInd w:val="0"/>
              <w:snapToGrid w:val="0"/>
              <w:spacing w:line="560" w:lineRule="exact"/>
              <w:jc w:val="center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</w:p>
        </w:tc>
        <w:tc>
          <w:tcPr>
            <w:tcW w:w="1301" w:type="dxa"/>
          </w:tcPr>
          <w:p w14:paraId="266F8BF5">
            <w:pPr>
              <w:adjustRightInd w:val="0"/>
              <w:snapToGrid w:val="0"/>
              <w:spacing w:line="560" w:lineRule="exact"/>
              <w:jc w:val="center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</w:p>
        </w:tc>
        <w:tc>
          <w:tcPr>
            <w:tcW w:w="1365" w:type="dxa"/>
            <w:vAlign w:val="center"/>
          </w:tcPr>
          <w:p w14:paraId="20590654">
            <w:pPr>
              <w:adjustRightInd w:val="0"/>
              <w:snapToGrid w:val="0"/>
              <w:spacing w:line="560" w:lineRule="exact"/>
              <w:jc w:val="center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</w:p>
        </w:tc>
        <w:tc>
          <w:tcPr>
            <w:tcW w:w="1334" w:type="dxa"/>
            <w:vAlign w:val="center"/>
          </w:tcPr>
          <w:p w14:paraId="12549391">
            <w:pPr>
              <w:adjustRightInd w:val="0"/>
              <w:snapToGrid w:val="0"/>
              <w:spacing w:line="560" w:lineRule="exact"/>
              <w:jc w:val="center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</w:p>
        </w:tc>
        <w:tc>
          <w:tcPr>
            <w:tcW w:w="1465" w:type="dxa"/>
            <w:vAlign w:val="center"/>
          </w:tcPr>
          <w:p w14:paraId="51ADED5A">
            <w:pPr>
              <w:adjustRightInd w:val="0"/>
              <w:snapToGrid w:val="0"/>
              <w:spacing w:line="560" w:lineRule="exact"/>
              <w:jc w:val="center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</w:p>
        </w:tc>
      </w:tr>
      <w:tr w14:paraId="3D1ADE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06" w:type="dxa"/>
            <w:vMerge w:val="continue"/>
            <w:vAlign w:val="center"/>
          </w:tcPr>
          <w:p w14:paraId="3B9F4E2E">
            <w:pPr>
              <w:adjustRightInd w:val="0"/>
              <w:snapToGrid w:val="0"/>
              <w:jc w:val="center"/>
              <w:rPr>
                <w:rFonts w:ascii="宋体" w:hAnsi="宋体" w:eastAsia="宋体" w:cs="Times New Roman"/>
                <w:b/>
                <w:kern w:val="0"/>
                <w:sz w:val="24"/>
                <w:szCs w:val="24"/>
              </w:rPr>
            </w:pPr>
          </w:p>
        </w:tc>
        <w:tc>
          <w:tcPr>
            <w:tcW w:w="998" w:type="dxa"/>
            <w:vAlign w:val="center"/>
          </w:tcPr>
          <w:p w14:paraId="69870EDA">
            <w:pPr>
              <w:adjustRightInd w:val="0"/>
              <w:snapToGrid w:val="0"/>
              <w:spacing w:line="560" w:lineRule="exact"/>
              <w:jc w:val="center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</w:p>
        </w:tc>
        <w:tc>
          <w:tcPr>
            <w:tcW w:w="716" w:type="dxa"/>
            <w:vAlign w:val="center"/>
          </w:tcPr>
          <w:p w14:paraId="7D51C0B8">
            <w:pPr>
              <w:adjustRightInd w:val="0"/>
              <w:snapToGrid w:val="0"/>
              <w:spacing w:line="560" w:lineRule="exact"/>
              <w:jc w:val="center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</w:p>
        </w:tc>
        <w:tc>
          <w:tcPr>
            <w:tcW w:w="1301" w:type="dxa"/>
          </w:tcPr>
          <w:p w14:paraId="445B58E4">
            <w:pPr>
              <w:adjustRightInd w:val="0"/>
              <w:snapToGrid w:val="0"/>
              <w:spacing w:line="560" w:lineRule="exact"/>
              <w:jc w:val="center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</w:p>
        </w:tc>
        <w:tc>
          <w:tcPr>
            <w:tcW w:w="1365" w:type="dxa"/>
            <w:vAlign w:val="center"/>
          </w:tcPr>
          <w:p w14:paraId="7F6DFB04">
            <w:pPr>
              <w:adjustRightInd w:val="0"/>
              <w:snapToGrid w:val="0"/>
              <w:spacing w:line="560" w:lineRule="exact"/>
              <w:jc w:val="center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</w:p>
        </w:tc>
        <w:tc>
          <w:tcPr>
            <w:tcW w:w="1334" w:type="dxa"/>
            <w:vAlign w:val="center"/>
          </w:tcPr>
          <w:p w14:paraId="3943C0A4">
            <w:pPr>
              <w:adjustRightInd w:val="0"/>
              <w:snapToGrid w:val="0"/>
              <w:spacing w:line="560" w:lineRule="exact"/>
              <w:jc w:val="center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</w:p>
        </w:tc>
        <w:tc>
          <w:tcPr>
            <w:tcW w:w="1465" w:type="dxa"/>
            <w:vAlign w:val="center"/>
          </w:tcPr>
          <w:p w14:paraId="7742148A">
            <w:pPr>
              <w:adjustRightInd w:val="0"/>
              <w:snapToGrid w:val="0"/>
              <w:spacing w:line="560" w:lineRule="exact"/>
              <w:jc w:val="center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</w:p>
        </w:tc>
      </w:tr>
      <w:tr w14:paraId="205135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06" w:type="dxa"/>
            <w:vMerge w:val="continue"/>
            <w:vAlign w:val="center"/>
          </w:tcPr>
          <w:p w14:paraId="4AD5E156">
            <w:pPr>
              <w:adjustRightInd w:val="0"/>
              <w:snapToGrid w:val="0"/>
              <w:spacing w:line="560" w:lineRule="exact"/>
              <w:jc w:val="center"/>
              <w:rPr>
                <w:rFonts w:ascii="宋体" w:hAnsi="宋体" w:eastAsia="宋体" w:cs="Times New Roman"/>
                <w:b/>
                <w:kern w:val="0"/>
                <w:sz w:val="24"/>
                <w:szCs w:val="24"/>
              </w:rPr>
            </w:pPr>
          </w:p>
        </w:tc>
        <w:tc>
          <w:tcPr>
            <w:tcW w:w="998" w:type="dxa"/>
            <w:vAlign w:val="center"/>
          </w:tcPr>
          <w:p w14:paraId="0A32731E">
            <w:pPr>
              <w:adjustRightInd w:val="0"/>
              <w:snapToGrid w:val="0"/>
              <w:spacing w:line="560" w:lineRule="exact"/>
              <w:jc w:val="center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</w:p>
        </w:tc>
        <w:tc>
          <w:tcPr>
            <w:tcW w:w="716" w:type="dxa"/>
            <w:vAlign w:val="center"/>
          </w:tcPr>
          <w:p w14:paraId="4C76F554">
            <w:pPr>
              <w:adjustRightInd w:val="0"/>
              <w:snapToGrid w:val="0"/>
              <w:spacing w:line="560" w:lineRule="exact"/>
              <w:jc w:val="center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</w:p>
        </w:tc>
        <w:tc>
          <w:tcPr>
            <w:tcW w:w="1301" w:type="dxa"/>
          </w:tcPr>
          <w:p w14:paraId="0AAE7089">
            <w:pPr>
              <w:adjustRightInd w:val="0"/>
              <w:snapToGrid w:val="0"/>
              <w:spacing w:line="560" w:lineRule="exact"/>
              <w:jc w:val="center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</w:p>
        </w:tc>
        <w:tc>
          <w:tcPr>
            <w:tcW w:w="1365" w:type="dxa"/>
            <w:vAlign w:val="center"/>
          </w:tcPr>
          <w:p w14:paraId="611FE327">
            <w:pPr>
              <w:adjustRightInd w:val="0"/>
              <w:snapToGrid w:val="0"/>
              <w:spacing w:line="560" w:lineRule="exact"/>
              <w:jc w:val="center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</w:p>
        </w:tc>
        <w:tc>
          <w:tcPr>
            <w:tcW w:w="1334" w:type="dxa"/>
            <w:vAlign w:val="center"/>
          </w:tcPr>
          <w:p w14:paraId="1F5A2F87">
            <w:pPr>
              <w:adjustRightInd w:val="0"/>
              <w:snapToGrid w:val="0"/>
              <w:spacing w:line="560" w:lineRule="exact"/>
              <w:jc w:val="center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</w:p>
        </w:tc>
        <w:tc>
          <w:tcPr>
            <w:tcW w:w="1465" w:type="dxa"/>
            <w:vAlign w:val="center"/>
          </w:tcPr>
          <w:p w14:paraId="61DE1825">
            <w:pPr>
              <w:adjustRightInd w:val="0"/>
              <w:snapToGrid w:val="0"/>
              <w:spacing w:line="560" w:lineRule="exact"/>
              <w:jc w:val="center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</w:p>
        </w:tc>
      </w:tr>
      <w:tr w14:paraId="672E42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14" w:hRule="atLeast"/>
        </w:trPr>
        <w:tc>
          <w:tcPr>
            <w:tcW w:w="1406" w:type="dxa"/>
            <w:vAlign w:val="center"/>
          </w:tcPr>
          <w:p w14:paraId="668EDA47">
            <w:pPr>
              <w:adjustRightInd w:val="0"/>
              <w:snapToGrid w:val="0"/>
              <w:jc w:val="center"/>
              <w:rPr>
                <w:rFonts w:ascii="宋体" w:hAnsi="宋体" w:eastAsia="宋体" w:cs="Times New Roman"/>
                <w:b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b/>
                <w:kern w:val="0"/>
                <w:sz w:val="24"/>
                <w:szCs w:val="24"/>
              </w:rPr>
              <w:t>创作声明</w:t>
            </w:r>
          </w:p>
        </w:tc>
        <w:tc>
          <w:tcPr>
            <w:tcW w:w="7179" w:type="dxa"/>
            <w:gridSpan w:val="6"/>
            <w:vAlign w:val="center"/>
          </w:tcPr>
          <w:p w14:paraId="1158C870">
            <w:pPr>
              <w:adjustRightInd w:val="0"/>
              <w:snapToGrid w:val="0"/>
              <w:spacing w:before="156" w:beforeLines="50" w:after="156" w:afterLines="50" w:line="520" w:lineRule="exact"/>
              <w:ind w:firstLine="480" w:firstLineChars="200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  <w:t>本人承诺本作品为原创作品，未侵犯他人权益</w:t>
            </w:r>
            <w:r>
              <w:rPr>
                <w:rFonts w:ascii="宋体" w:hAnsi="宋体" w:eastAsia="宋体" w:cs="Times New Roman"/>
                <w:kern w:val="0"/>
                <w:sz w:val="24"/>
                <w:szCs w:val="24"/>
              </w:rPr>
              <w:t>；</w:t>
            </w: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  <w:t>作品中的历史场景和人物形象均有可靠史料依据；若作品获奖，</w:t>
            </w:r>
            <w:bookmarkStart w:id="6" w:name="OLE_LINK22"/>
            <w:bookmarkStart w:id="7" w:name="OLE_LINK21"/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  <w:t>同意主办单位将作品用于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编辑出版、展览等公益宣传（不另计稿酬）。</w:t>
            </w:r>
            <w:bookmarkEnd w:id="6"/>
            <w:bookmarkEnd w:id="7"/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  <w:t xml:space="preserve"> </w:t>
            </w:r>
          </w:p>
          <w:p w14:paraId="160E20B8">
            <w:pPr>
              <w:adjustRightInd w:val="0"/>
              <w:snapToGrid w:val="0"/>
              <w:spacing w:before="156" w:beforeLines="50" w:after="156" w:afterLines="50"/>
              <w:ind w:firstLine="480" w:firstLineChars="200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</w:p>
          <w:p w14:paraId="3709F6E1">
            <w:pPr>
              <w:adjustRightInd w:val="0"/>
              <w:snapToGrid w:val="0"/>
              <w:ind w:firstLine="480" w:firstLineChars="200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Times New Roman"/>
                <w:kern w:val="0"/>
                <w:sz w:val="24"/>
                <w:szCs w:val="24"/>
              </w:rPr>
              <w:t xml:space="preserve">                              </w:t>
            </w: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  <w:t>签名：</w:t>
            </w:r>
          </w:p>
          <w:p w14:paraId="1450ECE2">
            <w:pPr>
              <w:adjustRightInd w:val="0"/>
              <w:snapToGrid w:val="0"/>
              <w:ind w:firstLine="480" w:firstLineChars="200"/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</w:pPr>
          </w:p>
          <w:p w14:paraId="7F9C5717">
            <w:pPr>
              <w:adjustRightInd w:val="0"/>
              <w:snapToGrid w:val="0"/>
              <w:ind w:firstLine="480" w:firstLineChars="200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Times New Roman"/>
                <w:kern w:val="0"/>
                <w:sz w:val="24"/>
                <w:szCs w:val="24"/>
              </w:rPr>
              <w:t xml:space="preserve">                                     </w:t>
            </w: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  <w:t xml:space="preserve">年 </w:t>
            </w:r>
            <w:r>
              <w:rPr>
                <w:rFonts w:ascii="宋体" w:hAnsi="宋体" w:eastAsia="宋体" w:cs="Times New Roman"/>
                <w:kern w:val="0"/>
                <w:sz w:val="24"/>
                <w:szCs w:val="24"/>
              </w:rPr>
              <w:t xml:space="preserve">   </w:t>
            </w: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  <w:t xml:space="preserve">月 </w:t>
            </w:r>
            <w:r>
              <w:rPr>
                <w:rFonts w:ascii="宋体" w:hAnsi="宋体" w:eastAsia="宋体" w:cs="Times New Roman"/>
                <w:kern w:val="0"/>
                <w:sz w:val="24"/>
                <w:szCs w:val="24"/>
              </w:rPr>
              <w:t xml:space="preserve">   </w:t>
            </w: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  <w:t>日</w:t>
            </w:r>
          </w:p>
          <w:p w14:paraId="2BC60804">
            <w:pPr>
              <w:adjustRightInd w:val="0"/>
              <w:snapToGrid w:val="0"/>
              <w:ind w:firstLine="480" w:firstLineChars="200"/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</w:pPr>
          </w:p>
        </w:tc>
      </w:tr>
      <w:bookmarkEnd w:id="4"/>
      <w:bookmarkEnd w:id="5"/>
    </w:tbl>
    <w:p w14:paraId="46B77247">
      <w:pPr>
        <w:pStyle w:val="6"/>
        <w:numPr>
          <w:ilvl w:val="0"/>
          <w:numId w:val="0"/>
        </w:numPr>
        <w:adjustRightInd w:val="0"/>
        <w:snapToGrid w:val="0"/>
        <w:spacing w:line="264" w:lineRule="auto"/>
        <w:ind w:leftChars="0"/>
        <w:rPr>
          <w:rFonts w:ascii="宋体" w:hAnsi="宋体" w:eastAsia="宋体"/>
          <w:sz w:val="24"/>
          <w:szCs w:val="24"/>
        </w:rPr>
      </w:pPr>
      <w:bookmarkStart w:id="8" w:name="OLE_LINK36"/>
      <w:bookmarkStart w:id="9" w:name="OLE_LINK35"/>
      <w:r>
        <w:rPr>
          <w:rFonts w:hint="eastAsia" w:ascii="宋体" w:hAnsi="宋体" w:eastAsia="宋体"/>
          <w:sz w:val="24"/>
          <w:szCs w:val="24"/>
          <w:lang w:val="en-US" w:eastAsia="zh-CN"/>
        </w:rPr>
        <w:t>1.</w:t>
      </w:r>
      <w:r>
        <w:rPr>
          <w:rFonts w:hint="eastAsia" w:ascii="宋体" w:hAnsi="宋体" w:eastAsia="宋体"/>
          <w:sz w:val="24"/>
          <w:szCs w:val="24"/>
        </w:rPr>
        <w:t>请将本表打印签字后扫描，与投稿材料打包为</w:t>
      </w:r>
      <w:r>
        <w:rPr>
          <w:rFonts w:ascii="宋体" w:hAnsi="宋体" w:eastAsia="宋体"/>
          <w:sz w:val="24"/>
          <w:szCs w:val="24"/>
        </w:rPr>
        <w:t>ZIP文件</w:t>
      </w:r>
      <w:bookmarkStart w:id="10" w:name="OLE_LINK27"/>
      <w:bookmarkStart w:id="11" w:name="OLE_LINK26"/>
      <w:r>
        <w:rPr>
          <w:rFonts w:hint="eastAsia" w:ascii="宋体" w:hAnsi="宋体" w:eastAsia="宋体"/>
          <w:sz w:val="24"/>
          <w:szCs w:val="24"/>
        </w:rPr>
        <w:t>，</w:t>
      </w:r>
      <w:bookmarkEnd w:id="10"/>
      <w:bookmarkEnd w:id="11"/>
      <w:r>
        <w:rPr>
          <w:rFonts w:hint="eastAsia" w:ascii="宋体" w:hAnsi="宋体" w:eastAsia="宋体"/>
          <w:sz w:val="24"/>
          <w:szCs w:val="24"/>
        </w:rPr>
        <w:t>发送至邮箱：</w:t>
      </w:r>
      <w:bookmarkStart w:id="12" w:name="OLE_LINK12"/>
      <w:r>
        <w:rPr>
          <w:rFonts w:ascii="宋体" w:hAnsi="宋体" w:eastAsia="宋体"/>
          <w:sz w:val="24"/>
          <w:szCs w:val="24"/>
        </w:rPr>
        <w:fldChar w:fldCharType="begin"/>
      </w:r>
      <w:r>
        <w:rPr>
          <w:rFonts w:ascii="宋体" w:hAnsi="宋体" w:eastAsia="宋体"/>
          <w:sz w:val="24"/>
          <w:szCs w:val="24"/>
        </w:rPr>
        <w:instrText xml:space="preserve"> HYPERLINK "mailto:aihuihuazhengji@163.com" </w:instrText>
      </w:r>
      <w:r>
        <w:rPr>
          <w:rFonts w:ascii="宋体" w:hAnsi="宋体" w:eastAsia="宋体"/>
          <w:sz w:val="24"/>
          <w:szCs w:val="24"/>
        </w:rPr>
        <w:fldChar w:fldCharType="separate"/>
      </w:r>
      <w:r>
        <w:rPr>
          <w:rStyle w:val="5"/>
          <w:rFonts w:ascii="宋体" w:hAnsi="宋体" w:eastAsia="宋体"/>
          <w:sz w:val="24"/>
          <w:szCs w:val="24"/>
        </w:rPr>
        <w:t>aihuihuazhengji@163.com</w:t>
      </w:r>
      <w:r>
        <w:rPr>
          <w:rFonts w:ascii="宋体" w:hAnsi="宋体" w:eastAsia="宋体"/>
          <w:sz w:val="24"/>
          <w:szCs w:val="24"/>
        </w:rPr>
        <w:fldChar w:fldCharType="end"/>
      </w:r>
      <w:r>
        <w:rPr>
          <w:rFonts w:hint="eastAsia" w:ascii="宋体" w:hAnsi="宋体" w:eastAsia="宋体"/>
          <w:sz w:val="24"/>
          <w:szCs w:val="24"/>
        </w:rPr>
        <w:t>。</w:t>
      </w:r>
    </w:p>
    <w:bookmarkEnd w:id="12"/>
    <w:p w14:paraId="06A7F86B">
      <w:pPr>
        <w:pStyle w:val="6"/>
        <w:numPr>
          <w:ilvl w:val="0"/>
          <w:numId w:val="0"/>
        </w:numPr>
        <w:adjustRightInd w:val="0"/>
        <w:snapToGrid w:val="0"/>
        <w:spacing w:line="264" w:lineRule="auto"/>
        <w:ind w:leftChars="0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  <w:lang w:val="en-US" w:eastAsia="zh-CN"/>
        </w:rPr>
        <w:t>2.</w:t>
      </w:r>
      <w:r>
        <w:rPr>
          <w:rFonts w:hint="eastAsia" w:ascii="宋体" w:hAnsi="宋体" w:eastAsia="宋体"/>
          <w:sz w:val="24"/>
          <w:szCs w:val="24"/>
        </w:rPr>
        <w:t>截止日期：</w:t>
      </w:r>
      <w:r>
        <w:rPr>
          <w:rFonts w:ascii="宋体" w:hAnsi="宋体" w:eastAsia="宋体"/>
          <w:sz w:val="24"/>
          <w:szCs w:val="24"/>
        </w:rPr>
        <w:t>2025年7月15日24:00（以邮件发送时间为准）</w:t>
      </w:r>
      <w:r>
        <w:rPr>
          <w:rFonts w:hint="eastAsia" w:ascii="宋体" w:hAnsi="宋体" w:eastAsia="宋体"/>
          <w:sz w:val="24"/>
          <w:szCs w:val="24"/>
        </w:rPr>
        <w:t>。</w:t>
      </w:r>
      <w:bookmarkEnd w:id="0"/>
      <w:bookmarkEnd w:id="1"/>
    </w:p>
    <w:bookmarkEnd w:id="8"/>
    <w:bookmarkEnd w:id="9"/>
    <w:p w14:paraId="7384D2B2">
      <w:pPr>
        <w:adjustRightInd w:val="0"/>
        <w:snapToGrid w:val="0"/>
        <w:rPr>
          <w:rFonts w:ascii="宋体" w:hAnsi="宋体" w:eastAsia="宋体"/>
          <w:sz w:val="24"/>
          <w:szCs w:val="24"/>
        </w:rPr>
      </w:pPr>
    </w:p>
    <w:p w14:paraId="5B220D09">
      <w:pPr>
        <w:adjustRightInd w:val="0"/>
        <w:snapToGrid w:val="0"/>
        <w:rPr>
          <w:rFonts w:ascii="宋体" w:hAnsi="宋体" w:eastAsia="宋体"/>
          <w:sz w:val="24"/>
          <w:szCs w:val="24"/>
        </w:rPr>
      </w:pPr>
    </w:p>
    <w:p w14:paraId="7114E957">
      <w:pPr>
        <w:adjustRightInd w:val="0"/>
        <w:snapToGrid w:val="0"/>
        <w:rPr>
          <w:rFonts w:ascii="宋体" w:hAnsi="宋体" w:eastAsia="宋体"/>
          <w:sz w:val="24"/>
          <w:szCs w:val="24"/>
        </w:rPr>
      </w:pPr>
    </w:p>
    <w:p w14:paraId="5D5C3B80">
      <w:pPr>
        <w:adjustRightInd w:val="0"/>
        <w:snapToGrid w:val="0"/>
        <w:rPr>
          <w:rFonts w:ascii="宋体" w:hAnsi="宋体" w:eastAsia="宋体"/>
          <w:sz w:val="24"/>
          <w:szCs w:val="24"/>
        </w:rPr>
      </w:pPr>
    </w:p>
    <w:p w14:paraId="30506493">
      <w:pPr>
        <w:adjustRightInd w:val="0"/>
        <w:snapToGrid w:val="0"/>
        <w:rPr>
          <w:rFonts w:hint="eastAsia" w:ascii="宋体" w:hAnsi="宋体" w:eastAsia="宋体"/>
          <w:sz w:val="24"/>
          <w:szCs w:val="24"/>
        </w:rPr>
      </w:pPr>
    </w:p>
    <w:p w14:paraId="25BCFE8A">
      <w:pPr>
        <w:adjustRightInd w:val="0"/>
        <w:snapToGrid w:val="0"/>
        <w:rPr>
          <w:rFonts w:ascii="宋体" w:hAnsi="宋体" w:eastAsia="宋体"/>
          <w:sz w:val="24"/>
          <w:szCs w:val="24"/>
        </w:rPr>
      </w:pPr>
    </w:p>
    <w:p w14:paraId="3C4B9F98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altName w:val="方正舒体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6355E35"/>
    <w:rsid w:val="31A06676"/>
    <w:rsid w:val="36355E35"/>
    <w:rsid w:val="59E115D6"/>
    <w:rsid w:val="652529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仿宋_GB2312" w:eastAsia="仿宋_GB2312" w:hAnsiTheme="minorHAnsi" w:cstheme="minorBidi"/>
      <w:kern w:val="2"/>
      <w:sz w:val="32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39"/>
    <w:rPr>
      <w:rFonts w:hAnsi="Times New Roman" w:eastAsia="等线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5">
    <w:name w:val="Hyperlink"/>
    <w:basedOn w:val="4"/>
    <w:unhideWhenUsed/>
    <w:qFormat/>
    <w:uiPriority w:val="99"/>
    <w:rPr>
      <w:color w:val="0026E5" w:themeColor="hyperlink"/>
      <w:u w:val="single"/>
      <w14:textFill>
        <w14:solidFill>
          <w14:schemeClr w14:val="hlink"/>
        </w14:solidFill>
      </w14:textFill>
    </w:rPr>
  </w:style>
  <w:style w:type="paragraph" w:styleId="6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233</Words>
  <Characters>269</Characters>
  <Lines>0</Lines>
  <Paragraphs>0</Paragraphs>
  <TotalTime>0</TotalTime>
  <ScaleCrop>false</ScaleCrop>
  <LinksUpToDate>false</LinksUpToDate>
  <CharactersWithSpaces>358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2025-05-22T00:52:00Z</dcterms:created>
  <dc:creator>vejoy</dc:creator>
  <cp:lastModifiedBy>vejoy</cp:lastModifiedBy>
  <dcterms:modified xsi:type="dcterms:W3CDTF">2025-05-22T09:46:06Z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50CEC659C7CE4726969B36C4DC64A0B2_11</vt:lpwstr>
  </property>
  <property fmtid="{D5CDD505-2E9C-101B-9397-08002B2CF9AE}" pid="4" name="KSOTemplateDocerSaveRecord">
    <vt:lpwstr>eyJoZGlkIjoiMWEzOGJjYjQ1NjgxMjJkOGU2OTI1MDAxZDdkM2FmMGIiLCJ1c2VySWQiOiI0NDAzNjQ4MzYifQ==</vt:lpwstr>
  </property>
</Properties>
</file>